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6A82" w14:textId="77777777" w:rsidR="007366D9" w:rsidRDefault="00E14944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9256A95" wp14:editId="49256A96">
            <wp:simplePos x="0" y="0"/>
            <wp:positionH relativeFrom="page">
              <wp:posOffset>921134</wp:posOffset>
            </wp:positionH>
            <wp:positionV relativeFrom="paragraph">
              <wp:posOffset>6070</wp:posOffset>
            </wp:positionV>
            <wp:extent cx="1067782" cy="10672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782" cy="1067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w w:val="125"/>
        </w:rPr>
        <w:t>CITY</w:t>
      </w:r>
      <w:r>
        <w:rPr>
          <w:color w:val="212121"/>
          <w:spacing w:val="21"/>
          <w:w w:val="125"/>
        </w:rPr>
        <w:t xml:space="preserve"> </w:t>
      </w:r>
      <w:r>
        <w:rPr>
          <w:color w:val="212121"/>
          <w:w w:val="125"/>
        </w:rPr>
        <w:t>OF</w:t>
      </w:r>
      <w:r>
        <w:rPr>
          <w:color w:val="212121"/>
          <w:spacing w:val="-16"/>
          <w:w w:val="125"/>
        </w:rPr>
        <w:t xml:space="preserve"> </w:t>
      </w:r>
      <w:r>
        <w:rPr>
          <w:color w:val="212121"/>
          <w:spacing w:val="-2"/>
          <w:w w:val="125"/>
        </w:rPr>
        <w:t>HITCHCOCK</w:t>
      </w:r>
    </w:p>
    <w:p w14:paraId="49256A83" w14:textId="77777777" w:rsidR="007366D9" w:rsidRDefault="00E14944">
      <w:pPr>
        <w:pStyle w:val="BodyText"/>
        <w:spacing w:before="11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256A97" wp14:editId="49256A98">
                <wp:simplePos x="0" y="0"/>
                <wp:positionH relativeFrom="page">
                  <wp:posOffset>2300544</wp:posOffset>
                </wp:positionH>
                <wp:positionV relativeFrom="paragraph">
                  <wp:posOffset>231546</wp:posOffset>
                </wp:positionV>
                <wp:extent cx="43307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0700">
                              <a:moveTo>
                                <a:pt x="0" y="0"/>
                              </a:moveTo>
                              <a:lnTo>
                                <a:pt x="4330706" y="0"/>
                              </a:lnTo>
                            </a:path>
                          </a:pathLst>
                        </a:custGeom>
                        <a:ln w="45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7BF40" id="Graphic 2" o:spid="_x0000_s1026" style="position:absolute;margin-left:181.15pt;margin-top:18.25pt;width:34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" path="m,l4330706,e" filled="f" strokeweight=".1272mm">
                <v:path arrowok="t"/>
                <w10:wrap type="topAndBottom" anchorx="page"/>
              </v:shape>
            </w:pict>
          </mc:Fallback>
        </mc:AlternateContent>
      </w:r>
    </w:p>
    <w:p w14:paraId="49256A84" w14:textId="77777777" w:rsidR="007366D9" w:rsidRDefault="00E14944">
      <w:pPr>
        <w:spacing w:before="36"/>
        <w:ind w:left="2241" w:right="66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8102</w:t>
      </w:r>
      <w:r>
        <w:rPr>
          <w:rFonts w:ascii="Arial"/>
          <w:color w:val="212121"/>
          <w:spacing w:val="-14"/>
          <w:sz w:val="18"/>
        </w:rPr>
        <w:t xml:space="preserve"> </w:t>
      </w:r>
      <w:r>
        <w:rPr>
          <w:rFonts w:ascii="Arial"/>
          <w:color w:val="111111"/>
          <w:sz w:val="18"/>
        </w:rPr>
        <w:t>HIGHWAY</w:t>
      </w:r>
      <w:r>
        <w:rPr>
          <w:rFonts w:ascii="Arial"/>
          <w:color w:val="111111"/>
          <w:spacing w:val="6"/>
          <w:sz w:val="18"/>
        </w:rPr>
        <w:t xml:space="preserve"> </w:t>
      </w:r>
      <w:r>
        <w:rPr>
          <w:rFonts w:ascii="Arial"/>
          <w:color w:val="212121"/>
          <w:sz w:val="18"/>
        </w:rPr>
        <w:t>6</w:t>
      </w:r>
      <w:r>
        <w:rPr>
          <w:rFonts w:ascii="Arial"/>
          <w:color w:val="212121"/>
          <w:spacing w:val="48"/>
          <w:sz w:val="18"/>
        </w:rPr>
        <w:t xml:space="preserve">  </w:t>
      </w:r>
      <w:r>
        <w:rPr>
          <w:rFonts w:ascii="Arial"/>
          <w:color w:val="111111"/>
          <w:sz w:val="18"/>
        </w:rPr>
        <w:t>HITCHCOCK,</w:t>
      </w:r>
      <w:r>
        <w:rPr>
          <w:rFonts w:ascii="Arial"/>
          <w:color w:val="111111"/>
          <w:spacing w:val="1"/>
          <w:sz w:val="18"/>
        </w:rPr>
        <w:t xml:space="preserve"> </w:t>
      </w:r>
      <w:r>
        <w:rPr>
          <w:rFonts w:ascii="Arial"/>
          <w:color w:val="111111"/>
          <w:sz w:val="18"/>
        </w:rPr>
        <w:t>TEXAS</w:t>
      </w:r>
      <w:r>
        <w:rPr>
          <w:rFonts w:ascii="Arial"/>
          <w:color w:val="111111"/>
          <w:spacing w:val="-14"/>
          <w:sz w:val="18"/>
        </w:rPr>
        <w:t xml:space="preserve"> </w:t>
      </w:r>
      <w:r>
        <w:rPr>
          <w:rFonts w:ascii="Arial"/>
          <w:color w:val="212121"/>
          <w:sz w:val="18"/>
        </w:rPr>
        <w:t>77563-</w:t>
      </w:r>
      <w:r>
        <w:rPr>
          <w:rFonts w:ascii="Arial"/>
          <w:color w:val="212121"/>
          <w:spacing w:val="-4"/>
          <w:sz w:val="18"/>
        </w:rPr>
        <w:t>3535</w:t>
      </w:r>
    </w:p>
    <w:p w14:paraId="49256A85" w14:textId="77777777" w:rsidR="007366D9" w:rsidRDefault="00E14944">
      <w:pPr>
        <w:spacing w:before="39"/>
        <w:ind w:left="2241" w:right="72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OFFICE</w:t>
      </w:r>
      <w:r>
        <w:rPr>
          <w:rFonts w:ascii="Arial"/>
          <w:color w:val="212121"/>
          <w:spacing w:val="12"/>
          <w:sz w:val="18"/>
        </w:rPr>
        <w:t xml:space="preserve"> </w:t>
      </w:r>
      <w:r>
        <w:rPr>
          <w:rFonts w:ascii="Arial"/>
          <w:color w:val="212121"/>
          <w:sz w:val="18"/>
        </w:rPr>
        <w:t>(409)</w:t>
      </w:r>
      <w:r>
        <w:rPr>
          <w:rFonts w:ascii="Arial"/>
          <w:color w:val="212121"/>
          <w:spacing w:val="-8"/>
          <w:sz w:val="18"/>
        </w:rPr>
        <w:t xml:space="preserve"> </w:t>
      </w:r>
      <w:r>
        <w:rPr>
          <w:rFonts w:ascii="Arial"/>
          <w:color w:val="212121"/>
          <w:sz w:val="18"/>
        </w:rPr>
        <w:t>986-</w:t>
      </w:r>
      <w:r>
        <w:rPr>
          <w:rFonts w:ascii="Arial"/>
          <w:color w:val="212121"/>
          <w:spacing w:val="-4"/>
          <w:sz w:val="18"/>
        </w:rPr>
        <w:t>5591</w:t>
      </w:r>
    </w:p>
    <w:p w14:paraId="5FE8E69C" w14:textId="23956D10" w:rsidR="008B1DEA" w:rsidRDefault="00E14944">
      <w:pPr>
        <w:spacing w:before="29"/>
        <w:ind w:left="2241"/>
        <w:jc w:val="center"/>
        <w:rPr>
          <w:rFonts w:ascii="Arial"/>
          <w:i/>
          <w:color w:val="212121"/>
          <w:spacing w:val="-10"/>
          <w:sz w:val="19"/>
        </w:rPr>
      </w:pPr>
      <w:r>
        <w:rPr>
          <w:rFonts w:ascii="Arial"/>
          <w:i/>
          <w:color w:val="212121"/>
          <w:sz w:val="19"/>
        </w:rPr>
        <w:t xml:space="preserve">Office </w:t>
      </w:r>
      <w:r>
        <w:rPr>
          <w:rFonts w:ascii="Arial"/>
          <w:i/>
          <w:color w:val="111111"/>
          <w:sz w:val="19"/>
        </w:rPr>
        <w:t>Hours</w:t>
      </w:r>
      <w:r>
        <w:rPr>
          <w:rFonts w:ascii="Arial"/>
          <w:i/>
          <w:color w:val="111111"/>
          <w:spacing w:val="10"/>
          <w:sz w:val="19"/>
        </w:rPr>
        <w:t xml:space="preserve"> </w:t>
      </w:r>
      <w:r w:rsidR="00985212">
        <w:rPr>
          <w:rFonts w:ascii="Arial"/>
          <w:i/>
          <w:color w:val="212121"/>
          <w:sz w:val="19"/>
        </w:rPr>
        <w:t xml:space="preserve">7:30 </w:t>
      </w:r>
      <w:r>
        <w:rPr>
          <w:rFonts w:ascii="Arial"/>
          <w:i/>
          <w:color w:val="212121"/>
          <w:sz w:val="19"/>
        </w:rPr>
        <w:t>a.m.-</w:t>
      </w:r>
      <w:r w:rsidR="00985212">
        <w:rPr>
          <w:rFonts w:ascii="Arial"/>
          <w:i/>
          <w:color w:val="212121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5</w:t>
      </w:r>
      <w:r w:rsidR="00985212">
        <w:rPr>
          <w:rFonts w:ascii="Arial"/>
          <w:i/>
          <w:color w:val="212121"/>
          <w:sz w:val="19"/>
        </w:rPr>
        <w:t>:30</w:t>
      </w:r>
      <w:r>
        <w:rPr>
          <w:rFonts w:ascii="Arial"/>
          <w:i/>
          <w:color w:val="212121"/>
          <w:spacing w:val="4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p.m.</w:t>
      </w:r>
      <w:r>
        <w:rPr>
          <w:rFonts w:ascii="Arial"/>
          <w:i/>
          <w:color w:val="212121"/>
          <w:spacing w:val="-10"/>
          <w:sz w:val="19"/>
        </w:rPr>
        <w:t xml:space="preserve"> </w:t>
      </w:r>
      <w:r w:rsidR="008B1DEA">
        <w:rPr>
          <w:rFonts w:ascii="Arial"/>
          <w:i/>
          <w:color w:val="212121"/>
          <w:spacing w:val="-10"/>
          <w:sz w:val="19"/>
        </w:rPr>
        <w:t xml:space="preserve">Monday-Thursday and 7:30 </w:t>
      </w:r>
      <w:r w:rsidR="00BD1605">
        <w:rPr>
          <w:rFonts w:ascii="Arial"/>
          <w:i/>
          <w:color w:val="212121"/>
          <w:spacing w:val="-10"/>
          <w:sz w:val="19"/>
        </w:rPr>
        <w:t>-</w:t>
      </w:r>
      <w:r w:rsidR="001033B6">
        <w:rPr>
          <w:rFonts w:ascii="Arial"/>
          <w:i/>
          <w:color w:val="212121"/>
          <w:spacing w:val="-10"/>
          <w:sz w:val="19"/>
        </w:rPr>
        <w:t xml:space="preserve"> </w:t>
      </w:r>
      <w:r w:rsidR="008B1DEA">
        <w:rPr>
          <w:rFonts w:ascii="Arial"/>
          <w:i/>
          <w:color w:val="212121"/>
          <w:spacing w:val="-10"/>
          <w:sz w:val="19"/>
        </w:rPr>
        <w:t xml:space="preserve">11:30 a.m. on Friday </w:t>
      </w:r>
    </w:p>
    <w:p w14:paraId="49256A86" w14:textId="3351B065" w:rsidR="007366D9" w:rsidRDefault="00E14944">
      <w:pPr>
        <w:spacing w:before="29"/>
        <w:ind w:left="2241"/>
        <w:jc w:val="center"/>
        <w:rPr>
          <w:rFonts w:ascii="Arial"/>
          <w:i/>
          <w:sz w:val="19"/>
        </w:rPr>
      </w:pPr>
      <w:r>
        <w:rPr>
          <w:rFonts w:ascii="Arial"/>
          <w:i/>
          <w:color w:val="212121"/>
          <w:sz w:val="19"/>
        </w:rPr>
        <w:t>Closed Weekends</w:t>
      </w:r>
      <w:r>
        <w:rPr>
          <w:rFonts w:ascii="Arial"/>
          <w:i/>
          <w:color w:val="212121"/>
          <w:spacing w:val="20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and</w:t>
      </w:r>
      <w:r>
        <w:rPr>
          <w:rFonts w:ascii="Arial"/>
          <w:i/>
          <w:color w:val="212121"/>
          <w:spacing w:val="3"/>
          <w:sz w:val="19"/>
        </w:rPr>
        <w:t xml:space="preserve"> </w:t>
      </w:r>
      <w:r>
        <w:rPr>
          <w:rFonts w:ascii="Arial"/>
          <w:i/>
          <w:color w:val="212121"/>
          <w:spacing w:val="-2"/>
          <w:sz w:val="19"/>
        </w:rPr>
        <w:t>Holidays</w:t>
      </w:r>
    </w:p>
    <w:p w14:paraId="49256A87" w14:textId="77777777" w:rsidR="007366D9" w:rsidRDefault="007366D9">
      <w:pPr>
        <w:pStyle w:val="BodyText"/>
        <w:rPr>
          <w:rFonts w:ascii="Arial"/>
          <w:i/>
          <w:sz w:val="19"/>
        </w:rPr>
      </w:pPr>
    </w:p>
    <w:p w14:paraId="728ED90E" w14:textId="77777777" w:rsidR="00745BD5" w:rsidRDefault="00745BD5">
      <w:pPr>
        <w:spacing w:before="1"/>
        <w:ind w:left="353"/>
        <w:jc w:val="center"/>
        <w:rPr>
          <w:b/>
          <w:color w:val="212121"/>
          <w:w w:val="105"/>
          <w:sz w:val="23"/>
        </w:rPr>
      </w:pPr>
    </w:p>
    <w:p w14:paraId="49256A8A" w14:textId="34C13158" w:rsidR="007366D9" w:rsidRDefault="00E14944">
      <w:pPr>
        <w:spacing w:before="1"/>
        <w:ind w:left="353"/>
        <w:jc w:val="center"/>
        <w:rPr>
          <w:b/>
          <w:sz w:val="23"/>
        </w:rPr>
      </w:pPr>
      <w:r>
        <w:rPr>
          <w:b/>
          <w:color w:val="212121"/>
          <w:w w:val="105"/>
          <w:sz w:val="23"/>
        </w:rPr>
        <w:t>NOTICE</w:t>
      </w:r>
      <w:r>
        <w:rPr>
          <w:b/>
          <w:color w:val="212121"/>
          <w:spacing w:val="-9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OF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PUBLIC</w:t>
      </w:r>
      <w:r>
        <w:rPr>
          <w:b/>
          <w:color w:val="212121"/>
          <w:spacing w:val="-10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HEARING:</w:t>
      </w:r>
    </w:p>
    <w:p w14:paraId="49256A8D" w14:textId="77777777" w:rsidR="007366D9" w:rsidRDefault="007366D9">
      <w:pPr>
        <w:pStyle w:val="BodyText"/>
        <w:spacing w:before="52"/>
        <w:rPr>
          <w:b/>
        </w:rPr>
      </w:pPr>
    </w:p>
    <w:p w14:paraId="49256A94" w14:textId="6A9990A0" w:rsidR="007366D9" w:rsidRPr="00BF3360" w:rsidRDefault="00E14944" w:rsidP="00573241">
      <w:pPr>
        <w:pStyle w:val="BodyText"/>
        <w:spacing w:line="244" w:lineRule="auto"/>
        <w:ind w:left="333" w:right="92" w:firstLine="1"/>
        <w:jc w:val="both"/>
        <w:rPr>
          <w:sz w:val="24"/>
          <w:szCs w:val="24"/>
        </w:rPr>
      </w:pPr>
      <w:r w:rsidRPr="00BF3360">
        <w:rPr>
          <w:color w:val="212121"/>
          <w:w w:val="105"/>
          <w:sz w:val="24"/>
          <w:szCs w:val="24"/>
        </w:rPr>
        <w:t>This</w:t>
      </w:r>
      <w:r w:rsidRPr="00BF3360">
        <w:rPr>
          <w:color w:val="212121"/>
          <w:spacing w:val="-10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notice</w:t>
      </w:r>
      <w:r w:rsidRPr="00BF3360">
        <w:rPr>
          <w:color w:val="111111"/>
          <w:spacing w:val="-14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is</w:t>
      </w:r>
      <w:r w:rsidRPr="00BF3360">
        <w:rPr>
          <w:color w:val="111111"/>
          <w:spacing w:val="-11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provided in</w:t>
      </w:r>
      <w:r w:rsidRPr="00BF3360">
        <w:rPr>
          <w:color w:val="212121"/>
          <w:spacing w:val="-7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accordance with</w:t>
      </w:r>
      <w:r w:rsidRPr="00BF3360">
        <w:rPr>
          <w:color w:val="212121"/>
          <w:spacing w:val="-12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Texas</w:t>
      </w:r>
      <w:r w:rsidRPr="00BF3360">
        <w:rPr>
          <w:color w:val="111111"/>
          <w:spacing w:val="-4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Local</w:t>
      </w:r>
      <w:r w:rsidRPr="00BF3360">
        <w:rPr>
          <w:color w:val="212121"/>
          <w:spacing w:val="-2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Government Code</w:t>
      </w:r>
      <w:r w:rsidRPr="00BF3360">
        <w:rPr>
          <w:color w:val="212121"/>
          <w:spacing w:val="-14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Chapter</w:t>
      </w:r>
      <w:r w:rsidRPr="00BF3360">
        <w:rPr>
          <w:color w:val="212121"/>
          <w:spacing w:val="-5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221.</w:t>
      </w:r>
      <w:r w:rsidRPr="00BF3360">
        <w:rPr>
          <w:color w:val="212121"/>
          <w:spacing w:val="-13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You are welcome </w:t>
      </w:r>
      <w:r w:rsidRPr="00BF3360">
        <w:rPr>
          <w:color w:val="111111"/>
          <w:w w:val="105"/>
          <w:sz w:val="24"/>
          <w:szCs w:val="24"/>
        </w:rPr>
        <w:t xml:space="preserve">to </w:t>
      </w:r>
      <w:r w:rsidRPr="00BF3360">
        <w:rPr>
          <w:color w:val="212121"/>
          <w:w w:val="105"/>
          <w:sz w:val="24"/>
          <w:szCs w:val="24"/>
        </w:rPr>
        <w:t>attend</w:t>
      </w:r>
      <w:r w:rsidRPr="00BF3360">
        <w:rPr>
          <w:color w:val="212121"/>
          <w:spacing w:val="-7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 xml:space="preserve">the </w:t>
      </w:r>
      <w:r w:rsidRPr="00BF3360">
        <w:rPr>
          <w:color w:val="212121"/>
          <w:w w:val="105"/>
          <w:sz w:val="24"/>
          <w:szCs w:val="24"/>
        </w:rPr>
        <w:t>City</w:t>
      </w:r>
      <w:r w:rsidRPr="00BF3360">
        <w:rPr>
          <w:color w:val="212121"/>
          <w:spacing w:val="-3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of</w:t>
      </w:r>
      <w:r w:rsidRPr="00BF3360">
        <w:rPr>
          <w:color w:val="212121"/>
          <w:spacing w:val="-12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Hitchcock public</w:t>
      </w:r>
      <w:r w:rsidRPr="00BF3360">
        <w:rPr>
          <w:color w:val="111111"/>
          <w:spacing w:val="-6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hearing</w:t>
      </w:r>
      <w:r w:rsidRPr="00BF3360">
        <w:rPr>
          <w:color w:val="111111"/>
          <w:spacing w:val="-12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to</w:t>
      </w:r>
      <w:r w:rsidRPr="00BF3360">
        <w:rPr>
          <w:color w:val="212121"/>
          <w:spacing w:val="-13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learn</w:t>
      </w:r>
      <w:r w:rsidRPr="00BF3360">
        <w:rPr>
          <w:color w:val="111111"/>
          <w:spacing w:val="-9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more</w:t>
      </w:r>
      <w:r w:rsidRPr="00BF3360">
        <w:rPr>
          <w:color w:val="111111"/>
          <w:spacing w:val="-14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about</w:t>
      </w:r>
      <w:r w:rsidRPr="00BF3360">
        <w:rPr>
          <w:color w:val="212121"/>
          <w:spacing w:val="-4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and/or</w:t>
      </w:r>
      <w:r w:rsidRPr="00BF3360">
        <w:rPr>
          <w:color w:val="212121"/>
          <w:spacing w:val="-3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to</w:t>
      </w:r>
      <w:r w:rsidRPr="00BF3360">
        <w:rPr>
          <w:color w:val="212121"/>
          <w:spacing w:val="-5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voice</w:t>
      </w:r>
      <w:r w:rsidRPr="00BF3360">
        <w:rPr>
          <w:color w:val="212121"/>
          <w:spacing w:val="-7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your opinions about this </w:t>
      </w:r>
      <w:r w:rsidRPr="00BF3360">
        <w:rPr>
          <w:color w:val="111111"/>
          <w:w w:val="105"/>
          <w:sz w:val="24"/>
          <w:szCs w:val="24"/>
        </w:rPr>
        <w:t>proposal</w:t>
      </w:r>
      <w:r w:rsidR="006231D4" w:rsidRPr="00BF3360">
        <w:rPr>
          <w:color w:val="111111"/>
          <w:w w:val="105"/>
          <w:sz w:val="24"/>
          <w:szCs w:val="24"/>
        </w:rPr>
        <w:t xml:space="preserve">. </w:t>
      </w:r>
      <w:r w:rsidRPr="006E092A">
        <w:rPr>
          <w:bCs/>
          <w:color w:val="212121"/>
          <w:w w:val="105"/>
          <w:sz w:val="24"/>
          <w:szCs w:val="24"/>
          <w:u w:val="single"/>
        </w:rPr>
        <w:t>Proposal:</w:t>
      </w:r>
      <w:r w:rsidRPr="006E092A">
        <w:rPr>
          <w:bCs/>
          <w:color w:val="212121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Consider </w:t>
      </w:r>
      <w:r w:rsidR="008C4129" w:rsidRPr="00BF3360">
        <w:rPr>
          <w:color w:val="111111"/>
          <w:w w:val="105"/>
          <w:sz w:val="24"/>
          <w:szCs w:val="24"/>
        </w:rPr>
        <w:t>a tax abatement agreement</w:t>
      </w:r>
      <w:r w:rsidR="00C47410" w:rsidRPr="00BF3360">
        <w:rPr>
          <w:color w:val="212121"/>
          <w:w w:val="105"/>
          <w:sz w:val="24"/>
          <w:szCs w:val="24"/>
        </w:rPr>
        <w:t xml:space="preserve"> </w:t>
      </w:r>
      <w:r w:rsidR="00792ADB" w:rsidRPr="00BF3360">
        <w:rPr>
          <w:color w:val="212121"/>
          <w:w w:val="105"/>
          <w:sz w:val="24"/>
          <w:szCs w:val="24"/>
        </w:rPr>
        <w:t>in</w:t>
      </w:r>
      <w:r w:rsidRPr="00BF3360">
        <w:rPr>
          <w:color w:val="212121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the</w:t>
      </w:r>
      <w:r w:rsidRPr="00BF3360">
        <w:rPr>
          <w:color w:val="111111"/>
          <w:spacing w:val="-12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City of</w:t>
      </w:r>
      <w:r w:rsidRPr="00BF3360">
        <w:rPr>
          <w:color w:val="212121"/>
          <w:spacing w:val="-5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Hitchcock</w:t>
      </w:r>
      <w:r w:rsidR="00573241" w:rsidRPr="00BF3360">
        <w:rPr>
          <w:color w:val="212121"/>
          <w:w w:val="105"/>
          <w:sz w:val="24"/>
          <w:szCs w:val="24"/>
        </w:rPr>
        <w:t xml:space="preserve"> at 7325 FM 200</w:t>
      </w:r>
      <w:r w:rsidR="00DC36CA" w:rsidRPr="00BF3360">
        <w:rPr>
          <w:color w:val="212121"/>
          <w:w w:val="105"/>
          <w:sz w:val="24"/>
          <w:szCs w:val="24"/>
        </w:rPr>
        <w:t>4</w:t>
      </w:r>
      <w:r w:rsidRPr="00BF3360">
        <w:rPr>
          <w:color w:val="212121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in</w:t>
      </w:r>
      <w:r w:rsidRPr="00BF3360">
        <w:rPr>
          <w:color w:val="111111"/>
          <w:spacing w:val="-3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accordance with</w:t>
      </w:r>
      <w:r w:rsidRPr="00BF3360">
        <w:rPr>
          <w:color w:val="212121"/>
          <w:spacing w:val="-11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Chapter 312 Texas Tax Code</w:t>
      </w:r>
      <w:r w:rsidR="006231D4" w:rsidRPr="00BF3360">
        <w:rPr>
          <w:color w:val="212121"/>
          <w:w w:val="105"/>
          <w:sz w:val="24"/>
          <w:szCs w:val="24"/>
        </w:rPr>
        <w:t xml:space="preserve">. </w:t>
      </w:r>
      <w:r w:rsidR="00BF3360" w:rsidRPr="00BF3360">
        <w:rPr>
          <w:sz w:val="24"/>
          <w:szCs w:val="24"/>
        </w:rPr>
        <w:t>The current owner of the property is Da</w:t>
      </w:r>
      <w:r w:rsidR="00681D2F">
        <w:rPr>
          <w:sz w:val="24"/>
          <w:szCs w:val="24"/>
        </w:rPr>
        <w:t>enen Thomas G &amp; Jan</w:t>
      </w:r>
      <w:r w:rsidR="00BF3360" w:rsidRPr="00BF3360">
        <w:rPr>
          <w:sz w:val="24"/>
          <w:szCs w:val="24"/>
        </w:rPr>
        <w:t xml:space="preserve"> and the prospective owners and</w:t>
      </w:r>
      <w:r w:rsidR="007579E0">
        <w:rPr>
          <w:spacing w:val="80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applicant</w:t>
      </w:r>
      <w:r w:rsidR="006231D4">
        <w:rPr>
          <w:sz w:val="24"/>
          <w:szCs w:val="24"/>
        </w:rPr>
        <w:t>s</w:t>
      </w:r>
      <w:r w:rsidR="00BF3360" w:rsidRPr="00BF3360">
        <w:rPr>
          <w:sz w:val="24"/>
          <w:szCs w:val="24"/>
        </w:rPr>
        <w:t xml:space="preserve"> for the agreement</w:t>
      </w:r>
      <w:r w:rsidR="006231D4">
        <w:rPr>
          <w:sz w:val="24"/>
          <w:szCs w:val="24"/>
        </w:rPr>
        <w:t>(s)</w:t>
      </w:r>
      <w:r w:rsidR="00BF3360" w:rsidRPr="00BF3360">
        <w:rPr>
          <w:sz w:val="24"/>
          <w:szCs w:val="24"/>
        </w:rPr>
        <w:t xml:space="preserve"> </w:t>
      </w:r>
      <w:r w:rsidR="006231D4">
        <w:rPr>
          <w:sz w:val="24"/>
          <w:szCs w:val="24"/>
        </w:rPr>
        <w:t>are</w:t>
      </w:r>
      <w:r w:rsidR="00BF3360" w:rsidRPr="00BF3360">
        <w:rPr>
          <w:sz w:val="24"/>
          <w:szCs w:val="24"/>
        </w:rPr>
        <w:t xml:space="preserve"> Elderbrook LLC and VT Chemical</w:t>
      </w:r>
      <w:r w:rsidR="006231D4" w:rsidRPr="00BF3360">
        <w:rPr>
          <w:sz w:val="24"/>
          <w:szCs w:val="24"/>
        </w:rPr>
        <w:t xml:space="preserve">. </w:t>
      </w:r>
      <w:r w:rsidR="00BF3360" w:rsidRPr="00BF3360">
        <w:rPr>
          <w:sz w:val="24"/>
          <w:szCs w:val="24"/>
        </w:rPr>
        <w:t>The property is</w:t>
      </w:r>
      <w:r w:rsidR="00BF3360" w:rsidRPr="00BF3360">
        <w:rPr>
          <w:spacing w:val="-2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generally</w:t>
      </w:r>
      <w:r w:rsidR="00BF3360" w:rsidRPr="00BF3360">
        <w:rPr>
          <w:spacing w:val="-1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located at 7325 FM 2004 and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will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be</w:t>
      </w:r>
      <w:r w:rsidR="00BF3360" w:rsidRPr="00BF3360">
        <w:rPr>
          <w:spacing w:val="-4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located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within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the</w:t>
      </w:r>
      <w:r w:rsidR="00BF3360" w:rsidRPr="00BF3360">
        <w:rPr>
          <w:spacing w:val="-4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City</w:t>
      </w:r>
      <w:r w:rsidR="00BF3360" w:rsidRPr="00BF3360">
        <w:rPr>
          <w:spacing w:val="-8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of</w:t>
      </w:r>
      <w:r w:rsidR="00BF3360" w:rsidRPr="00BF3360">
        <w:rPr>
          <w:spacing w:val="-4"/>
          <w:sz w:val="24"/>
          <w:szCs w:val="24"/>
        </w:rPr>
        <w:t xml:space="preserve"> Hitchcock R</w:t>
      </w:r>
      <w:r w:rsidR="00BF3360" w:rsidRPr="00BF3360">
        <w:rPr>
          <w:sz w:val="24"/>
          <w:szCs w:val="24"/>
        </w:rPr>
        <w:t>einvestment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Zone 2, which</w:t>
      </w:r>
      <w:r w:rsidR="00BF3360" w:rsidRPr="00BF3360">
        <w:rPr>
          <w:spacing w:val="40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consists</w:t>
      </w:r>
      <w:r w:rsidR="00BF3360" w:rsidRPr="00BF3360">
        <w:rPr>
          <w:spacing w:val="40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of</w:t>
      </w:r>
      <w:r w:rsidR="00BF3360" w:rsidRPr="00BF3360">
        <w:rPr>
          <w:spacing w:val="40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approximately 5.3119 acres</w:t>
      </w:r>
      <w:r w:rsidR="00BF3360" w:rsidRPr="00BF3360">
        <w:rPr>
          <w:spacing w:val="40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 xml:space="preserve">located </w:t>
      </w:r>
      <w:r w:rsidR="00371167">
        <w:rPr>
          <w:sz w:val="24"/>
          <w:szCs w:val="24"/>
        </w:rPr>
        <w:t>Abst 48C Crawford SUR TR 23-73</w:t>
      </w:r>
      <w:r w:rsidR="006231D4">
        <w:rPr>
          <w:sz w:val="24"/>
          <w:szCs w:val="24"/>
        </w:rPr>
        <w:t xml:space="preserve">. </w:t>
      </w:r>
      <w:r w:rsidR="00915B26">
        <w:rPr>
          <w:sz w:val="24"/>
          <w:szCs w:val="24"/>
        </w:rPr>
        <w:t>Map ID 305-</w:t>
      </w:r>
      <w:r w:rsidR="006231D4">
        <w:rPr>
          <w:sz w:val="24"/>
          <w:szCs w:val="24"/>
        </w:rPr>
        <w:t xml:space="preserve">C. </w:t>
      </w:r>
      <w:r w:rsidR="00915B26">
        <w:rPr>
          <w:sz w:val="24"/>
          <w:szCs w:val="24"/>
        </w:rPr>
        <w:t>Property ID: R38892</w:t>
      </w:r>
      <w:r w:rsidR="005438F6">
        <w:rPr>
          <w:sz w:val="24"/>
          <w:szCs w:val="24"/>
        </w:rPr>
        <w:t>1</w:t>
      </w:r>
      <w:r w:rsidR="006231D4">
        <w:rPr>
          <w:sz w:val="24"/>
          <w:szCs w:val="24"/>
        </w:rPr>
        <w:t xml:space="preserve">. </w:t>
      </w:r>
      <w:r w:rsidR="00BF3360" w:rsidRPr="00BF3360">
        <w:rPr>
          <w:sz w:val="24"/>
          <w:szCs w:val="24"/>
        </w:rPr>
        <w:t>Under</w:t>
      </w:r>
      <w:r w:rsidR="00BF3360" w:rsidRPr="00BF3360">
        <w:rPr>
          <w:spacing w:val="-4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the</w:t>
      </w:r>
      <w:r w:rsidR="00BF3360" w:rsidRPr="00BF3360">
        <w:rPr>
          <w:spacing w:val="-5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proposed</w:t>
      </w:r>
      <w:r w:rsidR="00BF3360" w:rsidRPr="00BF3360">
        <w:rPr>
          <w:spacing w:val="-4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terms</w:t>
      </w:r>
      <w:r w:rsidR="00BF3360" w:rsidRPr="00BF3360">
        <w:rPr>
          <w:spacing w:val="-2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of</w:t>
      </w:r>
      <w:r w:rsidR="00BF3360" w:rsidRPr="00BF3360">
        <w:rPr>
          <w:spacing w:val="-4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the</w:t>
      </w:r>
      <w:r w:rsidR="00BF3360" w:rsidRPr="00BF3360">
        <w:rPr>
          <w:spacing w:val="-5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agreement,</w:t>
      </w:r>
      <w:r w:rsidR="00BF3360" w:rsidRPr="00BF3360">
        <w:rPr>
          <w:spacing w:val="-4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Elderbrook LLC and VT Chemi</w:t>
      </w:r>
      <w:r w:rsidR="007579E0">
        <w:rPr>
          <w:sz w:val="24"/>
          <w:szCs w:val="24"/>
        </w:rPr>
        <w:t>c</w:t>
      </w:r>
      <w:r w:rsidR="00BF3360" w:rsidRPr="00BF3360">
        <w:rPr>
          <w:sz w:val="24"/>
          <w:szCs w:val="24"/>
        </w:rPr>
        <w:t>al</w:t>
      </w:r>
      <w:r w:rsidR="00BF3360" w:rsidRPr="00BF3360">
        <w:rPr>
          <w:spacing w:val="-1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will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make</w:t>
      </w:r>
      <w:r w:rsidR="00BF3360" w:rsidRPr="00BF3360">
        <w:rPr>
          <w:spacing w:val="-5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certain</w:t>
      </w:r>
      <w:r w:rsidR="00BF3360" w:rsidRPr="00BF3360">
        <w:rPr>
          <w:spacing w:val="-4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real and personal property improvements necessary to establish a wax manufacturing facility</w:t>
      </w:r>
      <w:r w:rsidR="006231D4" w:rsidRPr="00BF3360">
        <w:rPr>
          <w:sz w:val="24"/>
          <w:szCs w:val="24"/>
        </w:rPr>
        <w:t xml:space="preserve">. </w:t>
      </w:r>
      <w:r w:rsidR="00BF3360" w:rsidRPr="00BF3360">
        <w:rPr>
          <w:sz w:val="24"/>
          <w:szCs w:val="24"/>
        </w:rPr>
        <w:t>Total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estimated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costs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to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be</w:t>
      </w:r>
      <w:r w:rsidR="00BF3360" w:rsidRPr="00BF3360">
        <w:rPr>
          <w:spacing w:val="-4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invested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by</w:t>
      </w:r>
      <w:r w:rsidR="00BF3360" w:rsidRPr="00BF3360">
        <w:rPr>
          <w:spacing w:val="-8"/>
          <w:sz w:val="24"/>
          <w:szCs w:val="24"/>
        </w:rPr>
        <w:t xml:space="preserve"> Elderbrook LLC and VT Chemical </w:t>
      </w:r>
      <w:r w:rsidR="00BF3360" w:rsidRPr="00BF3360">
        <w:rPr>
          <w:sz w:val="24"/>
          <w:szCs w:val="24"/>
        </w:rPr>
        <w:t>for</w:t>
      </w:r>
      <w:r w:rsidR="00BF3360" w:rsidRPr="00BF3360">
        <w:rPr>
          <w:spacing w:val="-2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real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and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personal</w:t>
      </w:r>
      <w:r w:rsidR="00BF3360" w:rsidRPr="00BF3360">
        <w:rPr>
          <w:spacing w:val="-3"/>
          <w:sz w:val="24"/>
          <w:szCs w:val="24"/>
        </w:rPr>
        <w:t xml:space="preserve"> </w:t>
      </w:r>
      <w:r w:rsidR="00BF3360" w:rsidRPr="00BF3360">
        <w:rPr>
          <w:sz w:val="24"/>
          <w:szCs w:val="24"/>
        </w:rPr>
        <w:t>property improvements is $7,300,000</w:t>
      </w:r>
      <w:r w:rsidR="00566729">
        <w:rPr>
          <w:sz w:val="24"/>
          <w:szCs w:val="24"/>
        </w:rPr>
        <w:t xml:space="preserve"> with the creation of 27 jobs</w:t>
      </w:r>
      <w:r w:rsidR="006231D4" w:rsidRPr="006E092A">
        <w:rPr>
          <w:sz w:val="24"/>
          <w:szCs w:val="24"/>
        </w:rPr>
        <w:t xml:space="preserve">. </w:t>
      </w:r>
      <w:r w:rsidR="006E092A" w:rsidRPr="006E092A">
        <w:rPr>
          <w:sz w:val="24"/>
          <w:szCs w:val="24"/>
        </w:rPr>
        <w:t xml:space="preserve">The </w:t>
      </w:r>
      <w:r w:rsidRPr="006E092A">
        <w:rPr>
          <w:color w:val="212121"/>
          <w:w w:val="105"/>
          <w:sz w:val="24"/>
          <w:szCs w:val="24"/>
        </w:rPr>
        <w:t>Meeting</w:t>
      </w:r>
      <w:r w:rsidRPr="006E092A">
        <w:rPr>
          <w:color w:val="212121"/>
          <w:spacing w:val="7"/>
          <w:w w:val="105"/>
          <w:sz w:val="24"/>
          <w:szCs w:val="24"/>
        </w:rPr>
        <w:t xml:space="preserve"> </w:t>
      </w:r>
      <w:r w:rsidRPr="006E092A">
        <w:rPr>
          <w:color w:val="212121"/>
          <w:w w:val="105"/>
          <w:sz w:val="24"/>
          <w:szCs w:val="24"/>
        </w:rPr>
        <w:t>Date</w:t>
      </w:r>
      <w:r w:rsidR="005B1580" w:rsidRPr="006E092A">
        <w:rPr>
          <w:color w:val="212121"/>
          <w:w w:val="105"/>
          <w:sz w:val="24"/>
          <w:szCs w:val="24"/>
        </w:rPr>
        <w:t xml:space="preserve"> is</w:t>
      </w:r>
      <w:r w:rsidRPr="006E092A">
        <w:rPr>
          <w:color w:val="212121"/>
          <w:spacing w:val="-1"/>
          <w:w w:val="105"/>
          <w:sz w:val="24"/>
          <w:szCs w:val="24"/>
        </w:rPr>
        <w:t xml:space="preserve"> </w:t>
      </w:r>
      <w:r w:rsidR="008C4129" w:rsidRPr="006E092A">
        <w:rPr>
          <w:color w:val="212121"/>
          <w:w w:val="105"/>
          <w:sz w:val="24"/>
          <w:szCs w:val="24"/>
        </w:rPr>
        <w:t xml:space="preserve">December </w:t>
      </w:r>
      <w:r w:rsidR="00EC741F" w:rsidRPr="006E092A">
        <w:rPr>
          <w:color w:val="212121"/>
          <w:w w:val="105"/>
          <w:sz w:val="24"/>
          <w:szCs w:val="24"/>
        </w:rPr>
        <w:t>1</w:t>
      </w:r>
      <w:r w:rsidR="008C4129" w:rsidRPr="006E092A">
        <w:rPr>
          <w:color w:val="212121"/>
          <w:w w:val="105"/>
          <w:sz w:val="24"/>
          <w:szCs w:val="24"/>
        </w:rPr>
        <w:t>5</w:t>
      </w:r>
      <w:r w:rsidRPr="006E092A">
        <w:rPr>
          <w:color w:val="212121"/>
          <w:w w:val="105"/>
          <w:sz w:val="24"/>
          <w:szCs w:val="24"/>
        </w:rPr>
        <w:t>,</w:t>
      </w:r>
      <w:r w:rsidR="00EC741F" w:rsidRPr="006E092A">
        <w:rPr>
          <w:color w:val="212121"/>
          <w:w w:val="105"/>
          <w:sz w:val="24"/>
          <w:szCs w:val="24"/>
        </w:rPr>
        <w:t xml:space="preserve"> </w:t>
      </w:r>
      <w:r w:rsidR="006231D4" w:rsidRPr="006E092A">
        <w:rPr>
          <w:color w:val="212121"/>
          <w:w w:val="105"/>
          <w:sz w:val="24"/>
          <w:szCs w:val="24"/>
        </w:rPr>
        <w:t>2025,</w:t>
      </w:r>
      <w:r w:rsidRPr="00BF3360">
        <w:rPr>
          <w:b/>
          <w:color w:val="212121"/>
          <w:spacing w:val="2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at</w:t>
      </w:r>
      <w:r w:rsidRPr="00BF3360">
        <w:rPr>
          <w:color w:val="212121"/>
          <w:spacing w:val="-15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6:00</w:t>
      </w:r>
      <w:r w:rsidRPr="00BF3360">
        <w:rPr>
          <w:color w:val="212121"/>
          <w:spacing w:val="-18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pm,</w:t>
      </w:r>
      <w:r w:rsidRPr="00BF3360">
        <w:rPr>
          <w:color w:val="212121"/>
          <w:spacing w:val="-1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with</w:t>
      </w:r>
      <w:r w:rsidRPr="00BF3360">
        <w:rPr>
          <w:color w:val="212121"/>
          <w:spacing w:val="-4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City</w:t>
      </w:r>
      <w:r w:rsidRPr="00BF3360">
        <w:rPr>
          <w:color w:val="212121"/>
          <w:spacing w:val="-11"/>
          <w:w w:val="105"/>
          <w:sz w:val="24"/>
          <w:szCs w:val="24"/>
        </w:rPr>
        <w:t xml:space="preserve"> </w:t>
      </w:r>
      <w:r w:rsidRPr="00BF3360">
        <w:rPr>
          <w:color w:val="212121"/>
          <w:spacing w:val="-2"/>
          <w:w w:val="105"/>
          <w:sz w:val="24"/>
          <w:szCs w:val="24"/>
        </w:rPr>
        <w:t>Council</w:t>
      </w:r>
      <w:r w:rsidR="006231D4" w:rsidRPr="00BF3360">
        <w:rPr>
          <w:color w:val="212121"/>
          <w:spacing w:val="-2"/>
          <w:w w:val="105"/>
          <w:sz w:val="24"/>
          <w:szCs w:val="24"/>
        </w:rPr>
        <w:t xml:space="preserve">. </w:t>
      </w:r>
      <w:r w:rsidRPr="00BF3360">
        <w:rPr>
          <w:color w:val="111111"/>
          <w:w w:val="105"/>
          <w:sz w:val="24"/>
          <w:szCs w:val="24"/>
        </w:rPr>
        <w:t>If</w:t>
      </w:r>
      <w:r w:rsidRPr="00BF3360">
        <w:rPr>
          <w:color w:val="111111"/>
          <w:spacing w:val="-3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you would </w:t>
      </w:r>
      <w:r w:rsidRPr="00BF3360">
        <w:rPr>
          <w:color w:val="111111"/>
          <w:w w:val="105"/>
          <w:sz w:val="24"/>
          <w:szCs w:val="24"/>
        </w:rPr>
        <w:t>like</w:t>
      </w:r>
      <w:r w:rsidRPr="00BF3360">
        <w:rPr>
          <w:color w:val="111111"/>
          <w:spacing w:val="-3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additional </w:t>
      </w:r>
      <w:r w:rsidRPr="00BF3360">
        <w:rPr>
          <w:color w:val="111111"/>
          <w:w w:val="105"/>
          <w:sz w:val="24"/>
          <w:szCs w:val="24"/>
        </w:rPr>
        <w:t xml:space="preserve">information </w:t>
      </w:r>
      <w:r w:rsidRPr="00BF3360">
        <w:rPr>
          <w:color w:val="212121"/>
          <w:w w:val="105"/>
          <w:sz w:val="24"/>
          <w:szCs w:val="24"/>
        </w:rPr>
        <w:t>regarding the</w:t>
      </w:r>
      <w:r w:rsidRPr="00BF3360">
        <w:rPr>
          <w:color w:val="212121"/>
          <w:spacing w:val="-10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details of</w:t>
      </w:r>
      <w:r w:rsidRPr="00BF3360">
        <w:rPr>
          <w:color w:val="212121"/>
          <w:spacing w:val="-1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this</w:t>
      </w:r>
      <w:r w:rsidRPr="00BF3360">
        <w:rPr>
          <w:color w:val="212121"/>
          <w:spacing w:val="-3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proposal, </w:t>
      </w:r>
      <w:r w:rsidRPr="00BF3360">
        <w:rPr>
          <w:color w:val="111111"/>
          <w:w w:val="105"/>
          <w:sz w:val="24"/>
          <w:szCs w:val="24"/>
        </w:rPr>
        <w:t xml:space="preserve">please </w:t>
      </w:r>
      <w:r w:rsidRPr="00BF3360">
        <w:rPr>
          <w:color w:val="212121"/>
          <w:w w:val="105"/>
          <w:sz w:val="24"/>
          <w:szCs w:val="24"/>
        </w:rPr>
        <w:t xml:space="preserve">contact </w:t>
      </w:r>
      <w:r w:rsidRPr="00BF3360">
        <w:rPr>
          <w:color w:val="111111"/>
          <w:w w:val="105"/>
          <w:sz w:val="24"/>
          <w:szCs w:val="24"/>
        </w:rPr>
        <w:t xml:space="preserve">Lance </w:t>
      </w:r>
      <w:r w:rsidRPr="00BF3360">
        <w:rPr>
          <w:color w:val="212121"/>
          <w:w w:val="105"/>
          <w:sz w:val="24"/>
          <w:szCs w:val="24"/>
        </w:rPr>
        <w:t>LaCour, Executive Director of</w:t>
      </w:r>
      <w:r w:rsidRPr="00BF3360">
        <w:rPr>
          <w:color w:val="212121"/>
          <w:spacing w:val="-10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 xml:space="preserve">Hitchcock </w:t>
      </w:r>
      <w:r w:rsidRPr="00BF3360">
        <w:rPr>
          <w:color w:val="212121"/>
          <w:w w:val="105"/>
          <w:sz w:val="24"/>
          <w:szCs w:val="24"/>
        </w:rPr>
        <w:t>Economic Development</w:t>
      </w:r>
      <w:r w:rsidRPr="00BF3360">
        <w:rPr>
          <w:color w:val="212121"/>
          <w:spacing w:val="35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Corporation, at</w:t>
      </w:r>
      <w:r w:rsidRPr="00BF3360">
        <w:rPr>
          <w:color w:val="212121"/>
          <w:spacing w:val="-12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(409) 502-7331 or </w:t>
      </w:r>
      <w:r w:rsidRPr="00BF3360">
        <w:rPr>
          <w:color w:val="111111"/>
          <w:w w:val="105"/>
          <w:sz w:val="24"/>
          <w:szCs w:val="24"/>
        </w:rPr>
        <w:t>by</w:t>
      </w:r>
      <w:r w:rsidRPr="00BF3360">
        <w:rPr>
          <w:color w:val="111111"/>
          <w:spacing w:val="-14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email</w:t>
      </w:r>
      <w:r w:rsidRPr="00BF3360">
        <w:rPr>
          <w:color w:val="111111"/>
          <w:spacing w:val="-4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at</w:t>
      </w:r>
      <w:r w:rsidRPr="00BF3360">
        <w:rPr>
          <w:color w:val="212121"/>
          <w:spacing w:val="-7"/>
          <w:w w:val="105"/>
          <w:sz w:val="24"/>
          <w:szCs w:val="24"/>
        </w:rPr>
        <w:t xml:space="preserve"> </w:t>
      </w:r>
      <w:hyperlink r:id="rId7">
        <w:r w:rsidR="007366D9" w:rsidRPr="00BF3360">
          <w:rPr>
            <w:color w:val="23598E"/>
            <w:w w:val="105"/>
            <w:sz w:val="24"/>
            <w:szCs w:val="24"/>
          </w:rPr>
          <w:t>econdir@cityofhitchcock.org</w:t>
        </w:r>
        <w:r w:rsidR="007366D9" w:rsidRPr="00BF3360">
          <w:rPr>
            <w:color w:val="212121"/>
            <w:w w:val="105"/>
            <w:sz w:val="24"/>
            <w:szCs w:val="24"/>
          </w:rPr>
          <w:t>.</w:t>
        </w:r>
      </w:hyperlink>
      <w:r w:rsidRPr="00BF3360">
        <w:rPr>
          <w:color w:val="212121"/>
          <w:spacing w:val="-16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Additional </w:t>
      </w:r>
      <w:r w:rsidRPr="00BF3360">
        <w:rPr>
          <w:color w:val="111111"/>
          <w:w w:val="105"/>
          <w:sz w:val="24"/>
          <w:szCs w:val="24"/>
        </w:rPr>
        <w:t xml:space="preserve">information </w:t>
      </w:r>
      <w:r w:rsidRPr="00BF3360">
        <w:rPr>
          <w:color w:val="212121"/>
          <w:w w:val="105"/>
          <w:sz w:val="24"/>
          <w:szCs w:val="24"/>
        </w:rPr>
        <w:t>for</w:t>
      </w:r>
      <w:r w:rsidRPr="00BF3360">
        <w:rPr>
          <w:color w:val="212121"/>
          <w:spacing w:val="-16"/>
          <w:w w:val="105"/>
          <w:sz w:val="24"/>
          <w:szCs w:val="24"/>
        </w:rPr>
        <w:t xml:space="preserve"> </w:t>
      </w:r>
      <w:r w:rsidRPr="00BF3360">
        <w:rPr>
          <w:color w:val="111111"/>
          <w:w w:val="105"/>
          <w:sz w:val="24"/>
          <w:szCs w:val="24"/>
        </w:rPr>
        <w:t>the</w:t>
      </w:r>
      <w:r w:rsidRPr="00BF3360">
        <w:rPr>
          <w:color w:val="111111"/>
          <w:spacing w:val="-15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>public</w:t>
      </w:r>
      <w:r w:rsidRPr="00BF3360">
        <w:rPr>
          <w:color w:val="212121"/>
          <w:spacing w:val="-14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will also </w:t>
      </w:r>
      <w:r w:rsidRPr="00BF3360">
        <w:rPr>
          <w:color w:val="111111"/>
          <w:w w:val="105"/>
          <w:sz w:val="24"/>
          <w:szCs w:val="24"/>
        </w:rPr>
        <w:t xml:space="preserve">be </w:t>
      </w:r>
      <w:r w:rsidRPr="00BF3360">
        <w:rPr>
          <w:color w:val="212121"/>
          <w:w w:val="105"/>
          <w:sz w:val="24"/>
          <w:szCs w:val="24"/>
        </w:rPr>
        <w:t xml:space="preserve">provided at Hitchcock City </w:t>
      </w:r>
      <w:r w:rsidRPr="00BF3360">
        <w:rPr>
          <w:color w:val="111111"/>
          <w:w w:val="105"/>
          <w:sz w:val="24"/>
          <w:szCs w:val="24"/>
        </w:rPr>
        <w:t xml:space="preserve">Hall </w:t>
      </w:r>
      <w:r w:rsidRPr="00BF3360">
        <w:rPr>
          <w:color w:val="212121"/>
          <w:w w:val="105"/>
          <w:sz w:val="24"/>
          <w:szCs w:val="24"/>
        </w:rPr>
        <w:t>and online</w:t>
      </w:r>
      <w:r w:rsidRPr="00BF3360">
        <w:rPr>
          <w:color w:val="212121"/>
          <w:spacing w:val="-5"/>
          <w:w w:val="105"/>
          <w:sz w:val="24"/>
          <w:szCs w:val="24"/>
        </w:rPr>
        <w:t xml:space="preserve"> </w:t>
      </w:r>
      <w:r w:rsidRPr="00BF3360">
        <w:rPr>
          <w:color w:val="212121"/>
          <w:w w:val="105"/>
          <w:sz w:val="24"/>
          <w:szCs w:val="24"/>
        </w:rPr>
        <w:t xml:space="preserve">at </w:t>
      </w:r>
      <w:hyperlink r:id="rId8">
        <w:r w:rsidR="007366D9" w:rsidRPr="00BF3360">
          <w:rPr>
            <w:color w:val="346995"/>
            <w:w w:val="105"/>
            <w:sz w:val="24"/>
            <w:szCs w:val="24"/>
          </w:rPr>
          <w:t>www</w:t>
        </w:r>
        <w:r w:rsidR="007366D9" w:rsidRPr="00BF3360">
          <w:rPr>
            <w:color w:val="2D576B"/>
            <w:w w:val="105"/>
            <w:sz w:val="24"/>
            <w:szCs w:val="24"/>
          </w:rPr>
          <w:t>.</w:t>
        </w:r>
        <w:r w:rsidR="007366D9" w:rsidRPr="00BF3360">
          <w:rPr>
            <w:color w:val="346995"/>
            <w:w w:val="105"/>
            <w:sz w:val="24"/>
            <w:szCs w:val="24"/>
          </w:rPr>
          <w:t>cityofhitchcock.org</w:t>
        </w:r>
        <w:r w:rsidR="007366D9" w:rsidRPr="00BF3360">
          <w:rPr>
            <w:color w:val="212121"/>
            <w:w w:val="105"/>
            <w:sz w:val="24"/>
            <w:szCs w:val="24"/>
          </w:rPr>
          <w:t>.</w:t>
        </w:r>
      </w:hyperlink>
    </w:p>
    <w:sectPr w:rsidR="007366D9" w:rsidRPr="00BF33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380" w:right="144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4B8EB" w14:textId="77777777" w:rsidR="0065007E" w:rsidRDefault="0065007E" w:rsidP="009774CE">
      <w:r>
        <w:separator/>
      </w:r>
    </w:p>
  </w:endnote>
  <w:endnote w:type="continuationSeparator" w:id="0">
    <w:p w14:paraId="19B60CF2" w14:textId="77777777" w:rsidR="0065007E" w:rsidRDefault="0065007E" w:rsidP="00977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26D4B" w14:textId="77777777" w:rsidR="009774CE" w:rsidRDefault="009774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F733A" w14:textId="77777777" w:rsidR="009774CE" w:rsidRDefault="009774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EFDD" w14:textId="77777777" w:rsidR="009774CE" w:rsidRDefault="009774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12F1B" w14:textId="77777777" w:rsidR="0065007E" w:rsidRDefault="0065007E" w:rsidP="009774CE">
      <w:r>
        <w:separator/>
      </w:r>
    </w:p>
  </w:footnote>
  <w:footnote w:type="continuationSeparator" w:id="0">
    <w:p w14:paraId="6AABBA68" w14:textId="77777777" w:rsidR="0065007E" w:rsidRDefault="0065007E" w:rsidP="00977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1DE9D" w14:textId="77777777" w:rsidR="009774CE" w:rsidRDefault="009774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9A4E" w14:textId="0842D642" w:rsidR="009774CE" w:rsidRDefault="009774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634F" w14:textId="77777777" w:rsidR="009774CE" w:rsidRDefault="009774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D9"/>
    <w:rsid w:val="000C2F7B"/>
    <w:rsid w:val="001033B6"/>
    <w:rsid w:val="00163497"/>
    <w:rsid w:val="00342BA0"/>
    <w:rsid w:val="00371167"/>
    <w:rsid w:val="003D1362"/>
    <w:rsid w:val="005438F6"/>
    <w:rsid w:val="00566729"/>
    <w:rsid w:val="00573241"/>
    <w:rsid w:val="005B1580"/>
    <w:rsid w:val="006231D4"/>
    <w:rsid w:val="0065007E"/>
    <w:rsid w:val="00681D2F"/>
    <w:rsid w:val="006B7F38"/>
    <w:rsid w:val="006E092A"/>
    <w:rsid w:val="007366D9"/>
    <w:rsid w:val="00745BD5"/>
    <w:rsid w:val="007579E0"/>
    <w:rsid w:val="00792ADB"/>
    <w:rsid w:val="008B1DEA"/>
    <w:rsid w:val="008C4129"/>
    <w:rsid w:val="00915B26"/>
    <w:rsid w:val="0092156A"/>
    <w:rsid w:val="009774CE"/>
    <w:rsid w:val="00985212"/>
    <w:rsid w:val="00A10E7F"/>
    <w:rsid w:val="00A5483D"/>
    <w:rsid w:val="00AA41FF"/>
    <w:rsid w:val="00AE29CC"/>
    <w:rsid w:val="00BD1605"/>
    <w:rsid w:val="00BF3360"/>
    <w:rsid w:val="00C47410"/>
    <w:rsid w:val="00D8049E"/>
    <w:rsid w:val="00D86350"/>
    <w:rsid w:val="00DC36CA"/>
    <w:rsid w:val="00E14944"/>
    <w:rsid w:val="00EC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56A82"/>
  <w15:docId w15:val="{C27602BE-44C3-41F4-9524-91E4B0B1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195"/>
      <w:ind w:left="2921"/>
    </w:pPr>
    <w:rPr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774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4C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774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4C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ofhitchcock.org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econdir@cityofhitchcock.org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4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Lance LaCour</dc:creator>
  <cp:lastModifiedBy>Lance LaCour</cp:lastModifiedBy>
  <cp:revision>2</cp:revision>
  <dcterms:created xsi:type="dcterms:W3CDTF">2026-10-16T21:41:00Z</dcterms:created>
  <dcterms:modified xsi:type="dcterms:W3CDTF">2026-10-16T21:41:00Z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LastSaved">
    <vt:filetime>2025-10-17T00:00:00Z</vt:filetime>
  </property>
</Properties>
</file>